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D54B" w14:textId="204E02B8" w:rsidR="00773DDE" w:rsidRDefault="00773DDE" w:rsidP="00773DDE">
      <w:pPr>
        <w:pStyle w:val="Zaglavlje"/>
        <w:jc w:val="center"/>
        <w:rPr>
          <w:b/>
          <w:bCs/>
          <w:color w:val="FF0000"/>
          <w:sz w:val="30"/>
          <w:szCs w:val="30"/>
        </w:rPr>
      </w:pPr>
      <w:r w:rsidRPr="00773DDE">
        <w:rPr>
          <w:b/>
          <w:bCs/>
          <w:color w:val="FF0000"/>
          <w:sz w:val="30"/>
          <w:szCs w:val="30"/>
        </w:rPr>
        <w:t>PRIJAVA ZA IZLAGANJE</w:t>
      </w:r>
    </w:p>
    <w:p w14:paraId="677608D6" w14:textId="77777777" w:rsidR="00773DDE" w:rsidRDefault="00773DDE" w:rsidP="00773DDE">
      <w:pPr>
        <w:pStyle w:val="Zaglavlje"/>
        <w:jc w:val="center"/>
        <w:rPr>
          <w:b/>
          <w:bCs/>
          <w:color w:val="FF0000"/>
          <w:sz w:val="30"/>
          <w:szCs w:val="30"/>
        </w:rPr>
      </w:pPr>
    </w:p>
    <w:p w14:paraId="0290862A" w14:textId="4AB86703" w:rsidR="00773DDE" w:rsidRPr="00773DDE" w:rsidRDefault="00773DDE" w:rsidP="00773DDE">
      <w:pPr>
        <w:pStyle w:val="Zaglavlje"/>
        <w:rPr>
          <w:b/>
          <w:bCs/>
          <w:sz w:val="24"/>
          <w:szCs w:val="24"/>
        </w:rPr>
      </w:pPr>
      <w:r w:rsidRPr="00773DDE">
        <w:rPr>
          <w:b/>
          <w:bCs/>
          <w:sz w:val="24"/>
          <w:szCs w:val="24"/>
        </w:rPr>
        <w:t>PODACI O IZLAGAČU: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3DDE" w14:paraId="7D225670" w14:textId="77777777" w:rsidTr="00773DDE">
        <w:tc>
          <w:tcPr>
            <w:tcW w:w="10456" w:type="dxa"/>
            <w:gridSpan w:val="2"/>
          </w:tcPr>
          <w:p w14:paraId="11E79A97" w14:textId="4119BCD6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Naziv izlagača (tvrtke, obrta, OPG-a):                   </w:t>
            </w:r>
          </w:p>
        </w:tc>
      </w:tr>
      <w:tr w:rsidR="00773DDE" w14:paraId="2338752F" w14:textId="77777777" w:rsidTr="00773DDE">
        <w:tc>
          <w:tcPr>
            <w:tcW w:w="10456" w:type="dxa"/>
            <w:gridSpan w:val="2"/>
          </w:tcPr>
          <w:p w14:paraId="295B00BF" w14:textId="136E43F3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Adresa: </w:t>
            </w:r>
          </w:p>
        </w:tc>
      </w:tr>
      <w:tr w:rsidR="00773DDE" w14:paraId="00173752" w14:textId="77777777" w:rsidTr="00773DDE">
        <w:tc>
          <w:tcPr>
            <w:tcW w:w="10456" w:type="dxa"/>
            <w:gridSpan w:val="2"/>
          </w:tcPr>
          <w:p w14:paraId="47F43EBA" w14:textId="08316B77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Mjesto:</w:t>
            </w:r>
          </w:p>
        </w:tc>
      </w:tr>
      <w:tr w:rsidR="00773DDE" w14:paraId="68882F1F" w14:textId="77777777" w:rsidTr="00773DDE">
        <w:tc>
          <w:tcPr>
            <w:tcW w:w="10456" w:type="dxa"/>
            <w:gridSpan w:val="2"/>
          </w:tcPr>
          <w:p w14:paraId="15B1FEC9" w14:textId="6AF471D2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Telefon: </w:t>
            </w:r>
          </w:p>
        </w:tc>
      </w:tr>
      <w:tr w:rsidR="00773DDE" w14:paraId="3DA356FB" w14:textId="77777777" w:rsidTr="0028264A">
        <w:tc>
          <w:tcPr>
            <w:tcW w:w="10456" w:type="dxa"/>
            <w:gridSpan w:val="2"/>
          </w:tcPr>
          <w:p w14:paraId="4B84B868" w14:textId="156CE9A5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E-mail:</w:t>
            </w:r>
          </w:p>
        </w:tc>
      </w:tr>
      <w:tr w:rsidR="00773DDE" w14:paraId="6290EE17" w14:textId="77777777" w:rsidTr="0028264A">
        <w:tc>
          <w:tcPr>
            <w:tcW w:w="10456" w:type="dxa"/>
            <w:gridSpan w:val="2"/>
          </w:tcPr>
          <w:p w14:paraId="1803BDB1" w14:textId="2EA3531E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Web/Društvene mreže:</w:t>
            </w:r>
          </w:p>
        </w:tc>
      </w:tr>
      <w:tr w:rsidR="00773DDE" w14:paraId="1FEBF74D" w14:textId="77777777" w:rsidTr="00773DDE">
        <w:tc>
          <w:tcPr>
            <w:tcW w:w="10456" w:type="dxa"/>
            <w:gridSpan w:val="2"/>
          </w:tcPr>
          <w:p w14:paraId="3E4CB5EC" w14:textId="2D0E89D6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Direktor/vlasnik: </w:t>
            </w:r>
          </w:p>
        </w:tc>
      </w:tr>
      <w:tr w:rsidR="00773DDE" w14:paraId="1E9F3727" w14:textId="77777777" w:rsidTr="00B35471">
        <w:tc>
          <w:tcPr>
            <w:tcW w:w="10456" w:type="dxa"/>
            <w:gridSpan w:val="2"/>
            <w:tcBorders>
              <w:bottom w:val="single" w:sz="12" w:space="0" w:color="auto"/>
            </w:tcBorders>
          </w:tcPr>
          <w:p w14:paraId="0F3DE15A" w14:textId="77777777" w:rsidR="00773DDE" w:rsidRDefault="00773DDE" w:rsidP="00773DDE">
            <w:pPr>
              <w:pStyle w:val="Zaglavlje"/>
              <w:rPr>
                <w:b/>
                <w:bCs/>
                <w:sz w:val="28"/>
                <w:szCs w:val="28"/>
              </w:rPr>
            </w:pPr>
            <w:r w:rsidRPr="00773DDE">
              <w:rPr>
                <w:b/>
                <w:bCs/>
                <w:sz w:val="28"/>
                <w:szCs w:val="28"/>
              </w:rPr>
              <w:t xml:space="preserve">Predmet izlaganja: </w:t>
            </w:r>
          </w:p>
          <w:p w14:paraId="3A7B1346" w14:textId="21CAA592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</w:p>
        </w:tc>
      </w:tr>
      <w:tr w:rsidR="00773DDE" w14:paraId="542F1670" w14:textId="77777777" w:rsidTr="00B35471">
        <w:tc>
          <w:tcPr>
            <w:tcW w:w="10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39B06" w14:textId="763E88CF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Kontakt osoba:</w:t>
            </w:r>
          </w:p>
        </w:tc>
      </w:tr>
      <w:tr w:rsidR="00773DDE" w14:paraId="1FD3FBFA" w14:textId="77777777" w:rsidTr="00773DDE"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14:paraId="59E973E6" w14:textId="0DD8D29D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Telefon: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</w:tcPr>
          <w:p w14:paraId="2D7C97B0" w14:textId="47C9150F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E-mail: </w:t>
            </w:r>
          </w:p>
        </w:tc>
      </w:tr>
    </w:tbl>
    <w:p w14:paraId="7FED2A23" w14:textId="77777777" w:rsidR="00773DDE" w:rsidRDefault="00773DDE" w:rsidP="00773DDE">
      <w:pPr>
        <w:pStyle w:val="Zaglavlje"/>
        <w:rPr>
          <w:sz w:val="30"/>
          <w:szCs w:val="30"/>
        </w:rPr>
      </w:pPr>
    </w:p>
    <w:p w14:paraId="595B83D1" w14:textId="77777777" w:rsidR="002E2914" w:rsidRPr="00773DDE" w:rsidRDefault="002E2914" w:rsidP="00773DDE">
      <w:pPr>
        <w:pStyle w:val="Zaglavlje"/>
        <w:rPr>
          <w:sz w:val="30"/>
          <w:szCs w:val="30"/>
        </w:rPr>
      </w:pPr>
    </w:p>
    <w:p w14:paraId="521D3318" w14:textId="107F51F6" w:rsidR="00773DDE" w:rsidRPr="007F0CB4" w:rsidRDefault="00773DDE" w:rsidP="00773DDE">
      <w:pPr>
        <w:spacing w:after="0" w:line="276" w:lineRule="auto"/>
        <w:jc w:val="both"/>
        <w:rPr>
          <w:rFonts w:eastAsia="Calibri" w:cs="Calibri"/>
          <w:b/>
          <w:bCs/>
          <w:kern w:val="0"/>
          <w:sz w:val="24"/>
          <w:szCs w:val="24"/>
          <w14:ligatures w14:val="none"/>
        </w:rPr>
      </w:pPr>
      <w:r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 xml:space="preserve">NARUČUJEMO </w:t>
      </w:r>
      <w:r w:rsidR="007F0CB4"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 xml:space="preserve">IZLAGAČKI PROSTOR </w:t>
      </w:r>
      <w:r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>(birati jednu od mogućnosti):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31E1" w14:paraId="1895B53B" w14:textId="77777777" w:rsidTr="006531E1">
        <w:tc>
          <w:tcPr>
            <w:tcW w:w="5228" w:type="dxa"/>
          </w:tcPr>
          <w:p w14:paraId="09A2D3CC" w14:textId="00B01C59" w:rsidR="006531E1" w:rsidRPr="006531E1" w:rsidRDefault="006531E1" w:rsidP="006531E1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531E1">
              <w:rPr>
                <w:b/>
                <w:bCs/>
                <w:sz w:val="24"/>
                <w:szCs w:val="24"/>
              </w:rPr>
              <w:t xml:space="preserve">IZLAGANJE NA OTVORENOM PROSTORU </w:t>
            </w:r>
            <w:r w:rsidRPr="006531E1">
              <w:rPr>
                <w:b/>
                <w:bCs/>
                <w:sz w:val="24"/>
                <w:szCs w:val="24"/>
              </w:rPr>
              <w:t>(</w:t>
            </w:r>
            <w:r w:rsidRPr="006531E1">
              <w:rPr>
                <w:b/>
                <w:bCs/>
                <w:sz w:val="24"/>
                <w:szCs w:val="24"/>
              </w:rPr>
              <w:t>željena kvadratura</w:t>
            </w:r>
            <w:r w:rsidRPr="006531E1">
              <w:rPr>
                <w:b/>
                <w:bCs/>
                <w:sz w:val="24"/>
                <w:szCs w:val="24"/>
              </w:rPr>
              <w:t>?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br/>
            </w:r>
            <w:r w:rsidRPr="002E2914">
              <w:rPr>
                <w:sz w:val="20"/>
                <w:szCs w:val="20"/>
              </w:rPr>
              <w:t>Priključak struje, ako je potreban (za što se koristi i kolika snaga u W</w:t>
            </w:r>
            <w:r w:rsidRPr="002E2914">
              <w:rPr>
                <w:sz w:val="20"/>
                <w:szCs w:val="20"/>
              </w:rPr>
              <w:t>)</w:t>
            </w:r>
          </w:p>
        </w:tc>
        <w:tc>
          <w:tcPr>
            <w:tcW w:w="5228" w:type="dxa"/>
          </w:tcPr>
          <w:p w14:paraId="46A3E504" w14:textId="77777777" w:rsidR="006531E1" w:rsidRDefault="006531E1" w:rsidP="006531E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531E1" w14:paraId="72A81ED9" w14:textId="77777777" w:rsidTr="006531E1">
        <w:tc>
          <w:tcPr>
            <w:tcW w:w="5228" w:type="dxa"/>
          </w:tcPr>
          <w:p w14:paraId="68A24541" w14:textId="77777777" w:rsidR="006531E1" w:rsidRDefault="006531E1" w:rsidP="006531E1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531E1">
              <w:rPr>
                <w:rFonts w:cstheme="minorHAnsi"/>
                <w:b/>
                <w:bCs/>
                <w:sz w:val="24"/>
                <w:szCs w:val="24"/>
              </w:rPr>
              <w:t>DRVEN</w:t>
            </w:r>
            <w:r w:rsidRPr="006531E1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531E1">
              <w:rPr>
                <w:rFonts w:cstheme="minorHAnsi"/>
                <w:b/>
                <w:bCs/>
                <w:sz w:val="24"/>
                <w:szCs w:val="24"/>
              </w:rPr>
              <w:t xml:space="preserve"> KUĆIC</w:t>
            </w:r>
            <w:r w:rsidRPr="006531E1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531E1">
              <w:rPr>
                <w:rFonts w:cstheme="minorHAnsi"/>
                <w:b/>
                <w:bCs/>
                <w:sz w:val="24"/>
                <w:szCs w:val="24"/>
              </w:rPr>
              <w:t xml:space="preserve"> DIMENZIJE 2x2m, S PRIKLJUČKOM STRUJE</w:t>
            </w:r>
          </w:p>
          <w:p w14:paraId="65018CCC" w14:textId="3B5C7B3B" w:rsidR="002F0A1C" w:rsidRPr="002F0A1C" w:rsidRDefault="002F0A1C" w:rsidP="002F0A1C">
            <w:pPr>
              <w:pStyle w:val="Odlomakpopisa"/>
              <w:spacing w:line="276" w:lineRule="auto"/>
              <w:ind w:left="360"/>
              <w:rPr>
                <w:rFonts w:cstheme="minorHAnsi"/>
                <w:sz w:val="20"/>
                <w:szCs w:val="20"/>
              </w:rPr>
            </w:pPr>
            <w:r w:rsidRPr="002F0A1C">
              <w:rPr>
                <w:rFonts w:cstheme="minorHAnsi"/>
                <w:sz w:val="20"/>
                <w:szCs w:val="20"/>
              </w:rPr>
              <w:t>(</w:t>
            </w:r>
            <w:r w:rsidRPr="002F0A1C">
              <w:rPr>
                <w:rFonts w:cstheme="minorHAnsi"/>
                <w:sz w:val="20"/>
                <w:szCs w:val="20"/>
              </w:rPr>
              <w:t>Priključak struje, ako je potreban (za što se koristi i kolika snaga u W)</w:t>
            </w:r>
          </w:p>
          <w:p w14:paraId="7877BE52" w14:textId="3ABE149E" w:rsidR="009476E4" w:rsidRPr="009476E4" w:rsidRDefault="006531E1" w:rsidP="009476E4">
            <w:pPr>
              <w:spacing w:line="276" w:lineRule="auto"/>
              <w:ind w:left="360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531E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ZABRANJENO je korištenje bilo kakvih grijača i jačih potrošača struje u kućicama</w:t>
            </w:r>
          </w:p>
        </w:tc>
        <w:tc>
          <w:tcPr>
            <w:tcW w:w="5228" w:type="dxa"/>
          </w:tcPr>
          <w:p w14:paraId="24CD4A4C" w14:textId="77777777" w:rsidR="006531E1" w:rsidRDefault="006531E1" w:rsidP="006531E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E2914" w14:paraId="6D4ABCED" w14:textId="77777777" w:rsidTr="006531E1">
        <w:tc>
          <w:tcPr>
            <w:tcW w:w="5228" w:type="dxa"/>
          </w:tcPr>
          <w:p w14:paraId="623C0439" w14:textId="77777777" w:rsidR="002E2914" w:rsidRDefault="002E2914" w:rsidP="002E2914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Detaljan opis izloška, dimenzije i procijenjena 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težina </w:t>
            </w: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izložaka 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obavezno navesti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):</w:t>
            </w:r>
          </w:p>
          <w:p w14:paraId="2AC00292" w14:textId="3F136DEE" w:rsidR="002E2914" w:rsidRPr="002E2914" w:rsidRDefault="002E2914" w:rsidP="002E2914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32F6BE4" w14:textId="77777777" w:rsidR="002E2914" w:rsidRDefault="002E2914" w:rsidP="002E291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FED25F0" w14:textId="77777777" w:rsidR="002E2914" w:rsidRDefault="002E2914" w:rsidP="00362E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23706C2" w14:textId="4359621E" w:rsidR="00AB34E0" w:rsidRPr="006531E1" w:rsidRDefault="00AB34E0" w:rsidP="00AB34E0">
      <w:pPr>
        <w:spacing w:after="0" w:line="360" w:lineRule="auto"/>
        <w:jc w:val="both"/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</w:pPr>
      <w:r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*</w:t>
      </w:r>
      <w:r w:rsidRPr="006531E1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Organizatori osiguravaju sve potrebne tehničke uvjete za izlaganje i prodaju proizvoda na Sajmu, a kako je broj izlagačkih mjesta ograničen</w:t>
      </w:r>
      <w:r w:rsidR="009924A6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 xml:space="preserve">, </w:t>
      </w:r>
      <w:r w:rsidRPr="006531E1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Organizatori zadržavaju mogućnost odabira prijavljenih izlagača kao i njihov razmještaj na sajmu. Prednost će imati izlagači koji su se do sada pridržavali uputa i obveza putem prijavnica dobivenih od strane Organizatora Međunarodnog sajma u Krapini.</w:t>
      </w:r>
    </w:p>
    <w:p w14:paraId="38FD8DD5" w14:textId="77777777" w:rsidR="00AB34E0" w:rsidRDefault="00AB34E0" w:rsidP="00362E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80BF9CA" w14:textId="22C7F367" w:rsidR="00362E75" w:rsidRPr="007F0CB4" w:rsidRDefault="00362E75" w:rsidP="007F0CB4">
      <w:pPr>
        <w:spacing w:after="0" w:line="276" w:lineRule="auto"/>
        <w:jc w:val="both"/>
        <w:rPr>
          <w:rFonts w:ascii="Aptos" w:hAnsi="Aptos" w:cs="Calibri"/>
          <w:b/>
          <w:bCs/>
          <w:sz w:val="24"/>
          <w:szCs w:val="24"/>
        </w:rPr>
      </w:pPr>
      <w:r w:rsidRPr="007F0CB4">
        <w:rPr>
          <w:rFonts w:ascii="Aptos" w:hAnsi="Aptos" w:cs="Calibri"/>
          <w:b/>
          <w:bCs/>
          <w:sz w:val="24"/>
          <w:szCs w:val="24"/>
        </w:rPr>
        <w:t xml:space="preserve">ORGANIZATORI ZAGORSKOG GOSPODARSKOG ZBORA 2026.: </w:t>
      </w:r>
    </w:p>
    <w:p w14:paraId="4E7A6DDC" w14:textId="77777777" w:rsidR="00362E75" w:rsidRPr="007F0CB4" w:rsidRDefault="00362E75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  <w:r w:rsidRPr="007F0CB4">
        <w:rPr>
          <w:rFonts w:ascii="Aptos" w:hAnsi="Aptos" w:cs="Calibri"/>
          <w:sz w:val="24"/>
          <w:szCs w:val="24"/>
        </w:rPr>
        <w:t>Krapinsko-zagorska županija, Grad Krapina, Obrtnička komora Krapinsko-zagorske županije, HGK - Županijska komora Krapina i Radio Kaj</w:t>
      </w:r>
    </w:p>
    <w:p w14:paraId="6065BCEB" w14:textId="77777777" w:rsidR="007F0CB4" w:rsidRDefault="007F0CB4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420357E5" w14:textId="77777777" w:rsidR="009476E4" w:rsidRPr="007F0CB4" w:rsidRDefault="009476E4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2F923D36" w14:textId="77777777" w:rsidR="007F0CB4" w:rsidRPr="007F0CB4" w:rsidRDefault="007F0CB4" w:rsidP="00362E75">
      <w:pPr>
        <w:spacing w:after="0" w:line="36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7F72801" w14:textId="618EA02A" w:rsidR="00362E75" w:rsidRPr="007F0CB4" w:rsidRDefault="00362E75" w:rsidP="00362E75">
      <w:pPr>
        <w:spacing w:after="0" w:line="36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7F0CB4">
        <w:rPr>
          <w:rFonts w:ascii="Aptos" w:hAnsi="Aptos" w:cs="Arial"/>
          <w:b/>
          <w:bCs/>
          <w:sz w:val="24"/>
          <w:szCs w:val="24"/>
        </w:rPr>
        <w:t xml:space="preserve">PRIJAVU možete dostaviti isključivo na: </w:t>
      </w:r>
      <w:r w:rsidRPr="007F0CB4">
        <w:rPr>
          <w:rFonts w:ascii="Aptos" w:hAnsi="Aptos" w:cs="Arial"/>
          <w:b/>
          <w:bCs/>
          <w:sz w:val="24"/>
          <w:szCs w:val="24"/>
          <w:u w:val="single"/>
        </w:rPr>
        <w:t>info@zgz.hr</w:t>
      </w:r>
      <w:r w:rsidRPr="007F0CB4">
        <w:rPr>
          <w:rFonts w:ascii="Aptos" w:hAnsi="Aptos" w:cs="Arial"/>
          <w:b/>
          <w:bCs/>
          <w:sz w:val="24"/>
          <w:szCs w:val="24"/>
        </w:rPr>
        <w:t xml:space="preserve">      </w:t>
      </w:r>
    </w:p>
    <w:p w14:paraId="2601EFAE" w14:textId="37B00D33" w:rsidR="00362E75" w:rsidRDefault="00362E75" w:rsidP="00362E75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  <w:r w:rsidRPr="007F0CB4">
        <w:rPr>
          <w:rFonts w:ascii="Aptos" w:hAnsi="Aptos" w:cs="Arial"/>
          <w:sz w:val="24"/>
          <w:szCs w:val="24"/>
        </w:rPr>
        <w:t>Informacije na telefon 091 371 66 33 – Kristina Pavlek, voditeljica organizacije</w:t>
      </w:r>
    </w:p>
    <w:p w14:paraId="7CA6958D" w14:textId="77777777" w:rsidR="005F7A1C" w:rsidRPr="007F0CB4" w:rsidRDefault="005F7A1C" w:rsidP="00362E75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2E75" w:rsidRPr="007F0CB4" w14:paraId="2CF217A6" w14:textId="77777777" w:rsidTr="00362E75">
        <w:tc>
          <w:tcPr>
            <w:tcW w:w="10456" w:type="dxa"/>
            <w:gridSpan w:val="2"/>
            <w:shd w:val="clear" w:color="auto" w:fill="D1D1D1" w:themeFill="background2" w:themeFillShade="E6"/>
          </w:tcPr>
          <w:p w14:paraId="61B6629D" w14:textId="69FF09AF" w:rsidR="00362E75" w:rsidRPr="007F0CB4" w:rsidRDefault="00362E7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0CB4">
              <w:rPr>
                <w:rFonts w:ascii="Aptos" w:hAnsi="Aptos"/>
                <w:b/>
                <w:bCs/>
                <w:sz w:val="24"/>
                <w:szCs w:val="24"/>
              </w:rPr>
              <w:t>KALENDAR SAJMA:</w:t>
            </w:r>
          </w:p>
        </w:tc>
      </w:tr>
      <w:tr w:rsidR="00362E75" w:rsidRPr="007F0CB4" w14:paraId="20CDA361" w14:textId="77777777" w:rsidTr="00362E75">
        <w:tc>
          <w:tcPr>
            <w:tcW w:w="5228" w:type="dxa"/>
          </w:tcPr>
          <w:p w14:paraId="6B154D44" w14:textId="221D8930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KRAJNJI ROK PRIJAVE: </w:t>
            </w:r>
          </w:p>
        </w:tc>
        <w:tc>
          <w:tcPr>
            <w:tcW w:w="5228" w:type="dxa"/>
          </w:tcPr>
          <w:p w14:paraId="2B421288" w14:textId="3BAA3FAA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17. srpnja 2026.</w:t>
            </w:r>
          </w:p>
        </w:tc>
      </w:tr>
      <w:tr w:rsidR="00362E75" w:rsidRPr="007F0CB4" w14:paraId="707AB22D" w14:textId="77777777" w:rsidTr="00362E75">
        <w:tc>
          <w:tcPr>
            <w:tcW w:w="5228" w:type="dxa"/>
          </w:tcPr>
          <w:p w14:paraId="0C018E04" w14:textId="6224AAA9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PUNJENJE ŠTANDOVA: </w:t>
            </w:r>
          </w:p>
        </w:tc>
        <w:tc>
          <w:tcPr>
            <w:tcW w:w="5228" w:type="dxa"/>
          </w:tcPr>
          <w:p w14:paraId="32B1F7C3" w14:textId="0D592F1C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9. (od 15 do 17h) i 10. (od 7 do 10h) rujna 2026.</w:t>
            </w:r>
          </w:p>
        </w:tc>
      </w:tr>
      <w:tr w:rsidR="00362E75" w:rsidRPr="007F0CB4" w14:paraId="6D491574" w14:textId="77777777" w:rsidTr="00362E75">
        <w:tc>
          <w:tcPr>
            <w:tcW w:w="5228" w:type="dxa"/>
          </w:tcPr>
          <w:p w14:paraId="2E126D59" w14:textId="33B40663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SLUŽBENO OTVORENJE: </w:t>
            </w:r>
          </w:p>
        </w:tc>
        <w:tc>
          <w:tcPr>
            <w:tcW w:w="5228" w:type="dxa"/>
          </w:tcPr>
          <w:p w14:paraId="13F9B2B2" w14:textId="3170EA30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10. rujna 2026.</w:t>
            </w:r>
          </w:p>
        </w:tc>
      </w:tr>
      <w:tr w:rsidR="00362E75" w:rsidRPr="007F0CB4" w14:paraId="18D741A5" w14:textId="77777777" w:rsidTr="00362E75">
        <w:tc>
          <w:tcPr>
            <w:tcW w:w="5228" w:type="dxa"/>
          </w:tcPr>
          <w:p w14:paraId="6528966D" w14:textId="14FE14D6" w:rsidR="00362E75" w:rsidRPr="007F0CB4" w:rsidRDefault="00362E75" w:rsidP="00362E75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RASPREMANJE: </w:t>
            </w:r>
          </w:p>
        </w:tc>
        <w:tc>
          <w:tcPr>
            <w:tcW w:w="5228" w:type="dxa"/>
          </w:tcPr>
          <w:p w14:paraId="611FB7B3" w14:textId="53D502EF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12. i 13. rujna 2026.</w:t>
            </w:r>
          </w:p>
        </w:tc>
      </w:tr>
    </w:tbl>
    <w:p w14:paraId="7369ED05" w14:textId="77777777" w:rsidR="007F0CB4" w:rsidRPr="007F0CB4" w:rsidRDefault="007F0CB4">
      <w:pPr>
        <w:rPr>
          <w:rFonts w:ascii="Aptos" w:hAnsi="Aptos"/>
        </w:rPr>
      </w:pPr>
    </w:p>
    <w:p w14:paraId="0C5CC10D" w14:textId="133A6D75" w:rsidR="007F0CB4" w:rsidRPr="007F0CB4" w:rsidRDefault="007F0CB4" w:rsidP="007F0CB4">
      <w:pPr>
        <w:pStyle w:val="Bezproreda"/>
        <w:rPr>
          <w:rFonts w:ascii="Aptos" w:hAnsi="Aptos"/>
          <w:b/>
          <w:bCs/>
          <w:color w:val="FF0000"/>
          <w:sz w:val="28"/>
          <w:szCs w:val="28"/>
          <w:u w:val="single"/>
        </w:rPr>
      </w:pPr>
      <w:r w:rsidRPr="007F0CB4">
        <w:rPr>
          <w:rFonts w:ascii="Aptos" w:hAnsi="Aptos"/>
          <w:b/>
          <w:bCs/>
          <w:color w:val="FF0000"/>
          <w:sz w:val="28"/>
          <w:szCs w:val="28"/>
        </w:rPr>
        <w:t xml:space="preserve">Potpisom i ovjerom ove prijave obvezujem se poštovati sve uvjete navede od strane Organizatora kao i </w:t>
      </w:r>
      <w:r w:rsidRPr="007F0CB4">
        <w:rPr>
          <w:rFonts w:ascii="Aptos" w:hAnsi="Aptos"/>
          <w:b/>
          <w:bCs/>
          <w:color w:val="FF0000"/>
          <w:sz w:val="28"/>
          <w:szCs w:val="28"/>
          <w:u w:val="single"/>
        </w:rPr>
        <w:t>izlagati sva tri dana</w:t>
      </w:r>
      <w:r w:rsidRPr="007F0CB4">
        <w:rPr>
          <w:rFonts w:ascii="Aptos" w:hAnsi="Aptos"/>
          <w:b/>
          <w:bCs/>
          <w:color w:val="FF0000"/>
          <w:sz w:val="28"/>
          <w:szCs w:val="28"/>
        </w:rPr>
        <w:t xml:space="preserve"> na 34. Međunarodnom sajmu Zagorski gospodarski zbor u Krapini.</w:t>
      </w:r>
    </w:p>
    <w:p w14:paraId="5D66CB10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BCCCBF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A37966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891F9F" w14:textId="19FFBE01" w:rsidR="007F0CB4" w:rsidRPr="008771D2" w:rsidRDefault="007F0CB4" w:rsidP="007F0CB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856E7">
        <w:rPr>
          <w:rFonts w:cstheme="minorHAnsi"/>
          <w:b/>
          <w:bCs/>
          <w:sz w:val="24"/>
          <w:szCs w:val="24"/>
        </w:rPr>
        <w:t xml:space="preserve">DATUM:                                   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0856E7">
        <w:rPr>
          <w:rFonts w:cstheme="minorHAnsi"/>
          <w:b/>
          <w:bCs/>
          <w:sz w:val="24"/>
          <w:szCs w:val="24"/>
        </w:rPr>
        <w:t>POTPIS I PEČAT IZLAGAČA:</w:t>
      </w:r>
    </w:p>
    <w:p w14:paraId="1C0CE4E2" w14:textId="77777777" w:rsidR="007F0CB4" w:rsidRDefault="007F0CB4"/>
    <w:p w14:paraId="272AF9F0" w14:textId="77777777" w:rsidR="00362E75" w:rsidRDefault="00362E75"/>
    <w:sectPr w:rsidR="00362E75" w:rsidSect="00773DDE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A82A" w14:textId="77777777" w:rsidR="00462AAF" w:rsidRDefault="00462AAF" w:rsidP="00773DDE">
      <w:pPr>
        <w:spacing w:after="0" w:line="240" w:lineRule="auto"/>
      </w:pPr>
      <w:r>
        <w:separator/>
      </w:r>
    </w:p>
  </w:endnote>
  <w:endnote w:type="continuationSeparator" w:id="0">
    <w:p w14:paraId="1B08B6F3" w14:textId="77777777" w:rsidR="00462AAF" w:rsidRDefault="00462AAF" w:rsidP="0077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B584" w14:textId="77777777" w:rsidR="00462AAF" w:rsidRDefault="00462AAF" w:rsidP="00773DDE">
      <w:pPr>
        <w:spacing w:after="0" w:line="240" w:lineRule="auto"/>
      </w:pPr>
      <w:r>
        <w:separator/>
      </w:r>
    </w:p>
  </w:footnote>
  <w:footnote w:type="continuationSeparator" w:id="0">
    <w:p w14:paraId="14106775" w14:textId="77777777" w:rsidR="00462AAF" w:rsidRDefault="00462AAF" w:rsidP="0077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4387"/>
      <w:gridCol w:w="6069"/>
    </w:tblGrid>
    <w:tr w:rsidR="00773DDE" w14:paraId="2011A987" w14:textId="77777777" w:rsidTr="00773DDE">
      <w:tc>
        <w:tcPr>
          <w:tcW w:w="4387" w:type="dxa"/>
        </w:tcPr>
        <w:p w14:paraId="7E0E05C1" w14:textId="77777777" w:rsid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>
            <w:rPr>
              <w:b/>
              <w:bCs/>
              <w:color w:val="00823B"/>
              <w:sz w:val="24"/>
              <w:szCs w:val="24"/>
            </w:rPr>
            <w:t>34</w:t>
          </w:r>
          <w:r w:rsidRPr="00C318CD">
            <w:rPr>
              <w:b/>
              <w:bCs/>
              <w:color w:val="00823B"/>
              <w:sz w:val="24"/>
              <w:szCs w:val="24"/>
            </w:rPr>
            <w:t xml:space="preserve">.  MEĐUNARODNI SAJAM </w:t>
          </w:r>
        </w:p>
        <w:p w14:paraId="5885F0DB" w14:textId="6201E729" w:rsid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 w:rsidRPr="00C318CD">
            <w:rPr>
              <w:b/>
              <w:bCs/>
              <w:color w:val="00823B"/>
              <w:sz w:val="24"/>
              <w:szCs w:val="24"/>
            </w:rPr>
            <w:t>ZAGORSKI GOSPODARSKI ZBOR</w:t>
          </w:r>
        </w:p>
        <w:p w14:paraId="35774957" w14:textId="3B3E47E0" w:rsidR="00773DDE" w:rsidRDefault="00BA1B9F" w:rsidP="00773DDE">
          <w:pPr>
            <w:pStyle w:val="Zaglavlje"/>
            <w:rPr>
              <w:b/>
              <w:bCs/>
              <w:color w:val="00823B"/>
              <w:sz w:val="26"/>
              <w:szCs w:val="26"/>
            </w:rPr>
          </w:pPr>
          <w:r>
            <w:rPr>
              <w:b/>
              <w:bCs/>
              <w:color w:val="00823B"/>
              <w:sz w:val="26"/>
              <w:szCs w:val="26"/>
            </w:rPr>
            <w:t>Igralište Srednje škole</w:t>
          </w:r>
          <w:r w:rsidR="00773DDE">
            <w:rPr>
              <w:b/>
              <w:bCs/>
              <w:color w:val="00823B"/>
              <w:sz w:val="26"/>
              <w:szCs w:val="26"/>
            </w:rPr>
            <w:t xml:space="preserve"> Krapina </w:t>
          </w:r>
        </w:p>
        <w:p w14:paraId="0E89BC13" w14:textId="2575DBA0" w:rsidR="00773DDE" w:rsidRP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od </w:t>
          </w:r>
          <w:r>
            <w:rPr>
              <w:b/>
              <w:bCs/>
              <w:color w:val="00823B"/>
              <w:sz w:val="26"/>
              <w:szCs w:val="26"/>
            </w:rPr>
            <w:t>10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. do </w:t>
          </w:r>
          <w:r>
            <w:rPr>
              <w:b/>
              <w:bCs/>
              <w:color w:val="00823B"/>
              <w:sz w:val="26"/>
              <w:szCs w:val="26"/>
            </w:rPr>
            <w:t>12</w:t>
          </w:r>
          <w:r w:rsidRPr="00AE1DF0">
            <w:rPr>
              <w:b/>
              <w:bCs/>
              <w:color w:val="00823B"/>
              <w:sz w:val="26"/>
              <w:szCs w:val="26"/>
            </w:rPr>
            <w:t>.  rujna 20</w:t>
          </w:r>
          <w:r>
            <w:rPr>
              <w:b/>
              <w:bCs/>
              <w:color w:val="00823B"/>
              <w:sz w:val="26"/>
              <w:szCs w:val="26"/>
            </w:rPr>
            <w:t>26</w:t>
          </w:r>
          <w:r w:rsidRPr="00AE1DF0">
            <w:rPr>
              <w:b/>
              <w:bCs/>
              <w:color w:val="00823B"/>
              <w:sz w:val="26"/>
              <w:szCs w:val="26"/>
            </w:rPr>
            <w:t>.</w:t>
          </w:r>
        </w:p>
      </w:tc>
      <w:tc>
        <w:tcPr>
          <w:tcW w:w="6069" w:type="dxa"/>
          <w:vAlign w:val="center"/>
        </w:tcPr>
        <w:p w14:paraId="5500F05B" w14:textId="6F60CEB5" w:rsidR="00773DDE" w:rsidRDefault="00773DDE" w:rsidP="00773DDE">
          <w:pPr>
            <w:pStyle w:val="Zaglavlje"/>
            <w:jc w:val="center"/>
          </w:pPr>
          <w:r>
            <w:rPr>
              <w:b/>
              <w:bCs/>
              <w:noProof/>
            </w:rPr>
            <w:drawing>
              <wp:inline distT="0" distB="0" distL="0" distR="0" wp14:anchorId="6FE6E22C" wp14:editId="7763F938">
                <wp:extent cx="3707706" cy="563880"/>
                <wp:effectExtent l="0" t="0" r="7620" b="7620"/>
                <wp:docPr id="19983959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477" cy="57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9AA80A" w14:textId="77777777" w:rsidR="00773DDE" w:rsidRDefault="00773D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72BFC"/>
    <w:multiLevelType w:val="hybridMultilevel"/>
    <w:tmpl w:val="0838ACB4"/>
    <w:lvl w:ilvl="0" w:tplc="87901B84">
      <w:start w:val="1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35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DE"/>
    <w:rsid w:val="00174347"/>
    <w:rsid w:val="002E2914"/>
    <w:rsid w:val="002F0A1C"/>
    <w:rsid w:val="00362E75"/>
    <w:rsid w:val="00462AAF"/>
    <w:rsid w:val="004C1880"/>
    <w:rsid w:val="005F7A1C"/>
    <w:rsid w:val="006531E1"/>
    <w:rsid w:val="00773DDE"/>
    <w:rsid w:val="007E72A2"/>
    <w:rsid w:val="007F0CB4"/>
    <w:rsid w:val="008F38DE"/>
    <w:rsid w:val="009476E4"/>
    <w:rsid w:val="009924A6"/>
    <w:rsid w:val="00AB34E0"/>
    <w:rsid w:val="00B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90145"/>
  <w15:chartTrackingRefBased/>
  <w15:docId w15:val="{6A61340D-B6E1-416F-BED0-8E501978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3D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3D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3D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3D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3D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3D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3D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3D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3D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3D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3DD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3DDE"/>
  </w:style>
  <w:style w:type="paragraph" w:styleId="Podnoje">
    <w:name w:val="footer"/>
    <w:basedOn w:val="Normal"/>
    <w:link w:val="PodnojeChar"/>
    <w:uiPriority w:val="99"/>
    <w:unhideWhenUsed/>
    <w:rsid w:val="007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3DDE"/>
  </w:style>
  <w:style w:type="table" w:styleId="Reetkatablice">
    <w:name w:val="Table Grid"/>
    <w:basedOn w:val="Obinatablica"/>
    <w:uiPriority w:val="39"/>
    <w:rsid w:val="0077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62E7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9</cp:revision>
  <dcterms:created xsi:type="dcterms:W3CDTF">2026-06-03T10:00:00Z</dcterms:created>
  <dcterms:modified xsi:type="dcterms:W3CDTF">2026-06-03T10:55:00Z</dcterms:modified>
</cp:coreProperties>
</file>